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87B5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62DCCD3" w14:textId="77777777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17.11.2022 №499-П «Об утверждении муниципальной программы «Управление муниципальным имуществом»</w:t>
      </w:r>
    </w:p>
    <w:p w14:paraId="46177B2A" w14:textId="77777777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365C5776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«Управление муниципальным имуществом»,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7D64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.04.2023 №</w:t>
      </w:r>
      <w:r w:rsidR="007D64D1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546C5BA0" w14:textId="77777777" w:rsidR="007A6D74" w:rsidRPr="007A6D74" w:rsidRDefault="00B92E0F" w:rsidP="007A6D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A6D74" w:rsidRPr="007A6D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уточнение объема финансирования в соответствие с решением Собрания депутатов ЗГО от 03.04.2023 №17-ЗГО </w:t>
      </w:r>
      <w:r w:rsidR="007A6D74" w:rsidRPr="007A6D7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</w:t>
      </w:r>
      <w:r w:rsidR="007A6D74" w:rsidRPr="007A6D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66E25F04" w14:textId="77777777" w:rsidR="00B92E0F" w:rsidRDefault="00B92E0F" w:rsidP="00B9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1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65E0BD5A" w14:textId="39C21798" w:rsidR="00756B57" w:rsidRPr="00777A59" w:rsidRDefault="00756B57" w:rsidP="00756B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310F4">
        <w:rPr>
          <w:rFonts w:ascii="Times New Roman" w:hAnsi="Times New Roman"/>
          <w:sz w:val="28"/>
          <w:szCs w:val="28"/>
        </w:rPr>
        <w:t>В</w:t>
      </w:r>
      <w:r w:rsidRPr="00777A59">
        <w:rPr>
          <w:rFonts w:ascii="Times New Roman" w:hAnsi="Times New Roman"/>
          <w:sz w:val="28"/>
          <w:szCs w:val="28"/>
        </w:rPr>
        <w:t xml:space="preserve"> Проект</w:t>
      </w:r>
      <w:r w:rsidR="00D310F4">
        <w:rPr>
          <w:rFonts w:ascii="Times New Roman" w:hAnsi="Times New Roman"/>
          <w:sz w:val="28"/>
          <w:szCs w:val="28"/>
        </w:rPr>
        <w:t>е</w:t>
      </w:r>
      <w:r w:rsidRPr="00777A59">
        <w:rPr>
          <w:rFonts w:ascii="Times New Roman" w:hAnsi="Times New Roman"/>
          <w:sz w:val="28"/>
          <w:szCs w:val="28"/>
        </w:rPr>
        <w:t xml:space="preserve"> изменения муниципальной программы неверно указано наименование строки, в которую вносятся изменения, а именно: вместо наименования строки “</w:t>
      </w:r>
      <w:r w:rsidRPr="00777A59">
        <w:rPr>
          <w:rFonts w:ascii="Times New Roman" w:hAnsi="Times New Roman"/>
          <w:sz w:val="28"/>
          <w:szCs w:val="28"/>
          <w:shd w:val="clear" w:color="auto" w:fill="FFFFFF"/>
        </w:rPr>
        <w:t>Объемы финансовых ресурсов муниципальной программы” указано наименование несуществующей строки “Объемы бюджетных ассигнований муниципальной программы”;</w:t>
      </w:r>
    </w:p>
    <w:p w14:paraId="253CAB37" w14:textId="7F9BD721" w:rsidR="00756B57" w:rsidRDefault="00756B57" w:rsidP="00756B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310F4">
        <w:rPr>
          <w:rFonts w:ascii="Times New Roman" w:hAnsi="Times New Roman"/>
          <w:sz w:val="28"/>
          <w:szCs w:val="28"/>
        </w:rPr>
        <w:t>В</w:t>
      </w:r>
      <w:r w:rsidRPr="00BA5384">
        <w:rPr>
          <w:rFonts w:ascii="Times New Roman" w:hAnsi="Times New Roman"/>
          <w:sz w:val="28"/>
          <w:szCs w:val="28"/>
        </w:rPr>
        <w:t xml:space="preserve"> </w:t>
      </w:r>
      <w:r w:rsidR="00D310F4">
        <w:rPr>
          <w:rFonts w:ascii="Times New Roman" w:hAnsi="Times New Roman"/>
          <w:sz w:val="28"/>
          <w:szCs w:val="28"/>
        </w:rPr>
        <w:t xml:space="preserve">текстовой </w:t>
      </w:r>
      <w:r w:rsidR="00121CB9">
        <w:rPr>
          <w:rFonts w:ascii="Times New Roman" w:hAnsi="Times New Roman"/>
          <w:sz w:val="28"/>
          <w:szCs w:val="28"/>
        </w:rPr>
        <w:t xml:space="preserve">части </w:t>
      </w:r>
      <w:r w:rsidR="00121CB9" w:rsidRPr="00BA5384">
        <w:rPr>
          <w:rFonts w:ascii="Times New Roman" w:hAnsi="Times New Roman"/>
          <w:sz w:val="28"/>
          <w:szCs w:val="28"/>
        </w:rPr>
        <w:t>Муниципальной</w:t>
      </w:r>
      <w:r w:rsidRPr="00BA5384">
        <w:rPr>
          <w:rFonts w:ascii="Times New Roman" w:hAnsi="Times New Roman"/>
          <w:sz w:val="28"/>
          <w:szCs w:val="28"/>
        </w:rPr>
        <w:t xml:space="preserve"> программы объем финансирования на 2023 год</w:t>
      </w:r>
      <w:r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соответ</w:t>
      </w:r>
      <w:r w:rsidRPr="00BA5384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вуе</w:t>
      </w:r>
      <w:r w:rsidRPr="00BA5384">
        <w:rPr>
          <w:rFonts w:ascii="Times New Roman" w:hAnsi="Times New Roman"/>
          <w:sz w:val="28"/>
          <w:szCs w:val="28"/>
        </w:rPr>
        <w:t>т объему финансирования, предусмотренному решением о бюджете и проект</w:t>
      </w:r>
      <w:r w:rsidRPr="00BE1507">
        <w:rPr>
          <w:rFonts w:ascii="Times New Roman" w:hAnsi="Times New Roman"/>
          <w:sz w:val="28"/>
          <w:szCs w:val="28"/>
        </w:rPr>
        <w:t>ом</w:t>
      </w:r>
      <w:r w:rsidRPr="00BA5384">
        <w:rPr>
          <w:rFonts w:ascii="Times New Roman" w:hAnsi="Times New Roman"/>
          <w:sz w:val="28"/>
          <w:szCs w:val="28"/>
        </w:rPr>
        <w:t xml:space="preserve"> паспорта Муниципальной п</w:t>
      </w:r>
      <w:r w:rsidRPr="00BE1507">
        <w:rPr>
          <w:rFonts w:ascii="Times New Roman" w:hAnsi="Times New Roman"/>
          <w:sz w:val="28"/>
          <w:szCs w:val="28"/>
        </w:rPr>
        <w:t>ро</w:t>
      </w:r>
      <w:r w:rsidRPr="00BA5384">
        <w:rPr>
          <w:rFonts w:ascii="Times New Roman" w:hAnsi="Times New Roman"/>
          <w:sz w:val="28"/>
          <w:szCs w:val="28"/>
        </w:rPr>
        <w:t>граммы;</w:t>
      </w:r>
    </w:p>
    <w:p w14:paraId="4B091EB2" w14:textId="32A33B10" w:rsidR="00756B57" w:rsidRPr="00BE1507" w:rsidRDefault="00756B57" w:rsidP="00756B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10F4">
        <w:rPr>
          <w:rFonts w:ascii="Times New Roman" w:hAnsi="Times New Roman"/>
          <w:sz w:val="28"/>
          <w:szCs w:val="28"/>
        </w:rPr>
        <w:t>О</w:t>
      </w:r>
      <w:r w:rsidRPr="00BE1507">
        <w:rPr>
          <w:rFonts w:ascii="Times New Roman" w:hAnsi="Times New Roman"/>
          <w:sz w:val="28"/>
          <w:szCs w:val="28"/>
        </w:rPr>
        <w:t>бъем финансового обеспечения подпрограммы “Муниципальная собственность Златоустовского городского округа”, указанный в приложении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E1507">
        <w:rPr>
          <w:rFonts w:ascii="Times New Roman" w:hAnsi="Times New Roman"/>
          <w:sz w:val="28"/>
          <w:szCs w:val="28"/>
        </w:rPr>
        <w:t>№2 “Информация по ресурсному обеспечению подпрограммы”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E1507">
        <w:rPr>
          <w:rFonts w:ascii="Times New Roman" w:hAnsi="Times New Roman"/>
          <w:sz w:val="28"/>
          <w:szCs w:val="28"/>
        </w:rPr>
        <w:t>соответствует объему финансового обеспечения Муниципальной программы, указанному в приложении №</w:t>
      </w:r>
      <w:r>
        <w:rPr>
          <w:rFonts w:ascii="Times New Roman" w:hAnsi="Times New Roman"/>
          <w:sz w:val="28"/>
          <w:szCs w:val="28"/>
        </w:rPr>
        <w:t>1</w:t>
      </w:r>
      <w:r w:rsidRPr="00BE1507">
        <w:rPr>
          <w:rFonts w:ascii="Times New Roman" w:hAnsi="Times New Roman"/>
          <w:sz w:val="28"/>
          <w:szCs w:val="28"/>
        </w:rPr>
        <w:t xml:space="preserve"> “Информация по ресурсному обеспечению программы”</w:t>
      </w:r>
      <w:r w:rsidR="00D310F4">
        <w:rPr>
          <w:rFonts w:ascii="Times New Roman" w:hAnsi="Times New Roman"/>
          <w:sz w:val="28"/>
          <w:szCs w:val="28"/>
        </w:rPr>
        <w:t>.</w:t>
      </w:r>
    </w:p>
    <w:p w14:paraId="6F70C8BF" w14:textId="21474A4B" w:rsidR="00B92E0F" w:rsidRDefault="00BD6B12" w:rsidP="0075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40E9E">
        <w:rPr>
          <w:rFonts w:ascii="Times New Roman" w:hAnsi="Times New Roman" w:cs="Times New Roman"/>
          <w:sz w:val="28"/>
          <w:szCs w:val="28"/>
        </w:rPr>
        <w:t>омитету по управлению имуществом</w:t>
      </w:r>
      <w:r w:rsidR="00B92E0F">
        <w:rPr>
          <w:rFonts w:ascii="Times New Roman" w:hAnsi="Times New Roman" w:cs="Times New Roman"/>
          <w:sz w:val="28"/>
          <w:szCs w:val="28"/>
        </w:rPr>
        <w:t xml:space="preserve"> ЗГО даны соответствующие рекомендации по устранению </w:t>
      </w:r>
      <w:r w:rsidR="00D310F4">
        <w:rPr>
          <w:rFonts w:ascii="Times New Roman" w:hAnsi="Times New Roman" w:cs="Times New Roman"/>
          <w:sz w:val="28"/>
          <w:szCs w:val="28"/>
        </w:rPr>
        <w:t>технических ошибок</w:t>
      </w:r>
      <w:r w:rsidR="00B92E0F">
        <w:rPr>
          <w:rFonts w:ascii="Times New Roman" w:hAnsi="Times New Roman" w:cs="Times New Roman"/>
          <w:sz w:val="28"/>
          <w:szCs w:val="28"/>
        </w:rPr>
        <w:t>.</w:t>
      </w:r>
    </w:p>
    <w:p w14:paraId="54D2403F" w14:textId="5448537D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ЗГО учтены ответственным исполнителем, принято постановление Администрации ЗГО </w:t>
      </w:r>
      <w:r w:rsidR="00786528" w:rsidRPr="00786528">
        <w:rPr>
          <w:rFonts w:ascii="Times New Roman" w:hAnsi="Times New Roman" w:cs="Times New Roman"/>
          <w:sz w:val="28"/>
          <w:szCs w:val="28"/>
        </w:rPr>
        <w:t xml:space="preserve">№154-П/АДМ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6528" w:rsidRPr="00786528">
        <w:rPr>
          <w:rFonts w:ascii="Times New Roman" w:hAnsi="Times New Roman" w:cs="Times New Roman"/>
          <w:sz w:val="28"/>
          <w:szCs w:val="28"/>
        </w:rPr>
        <w:t>24.04.2023</w:t>
      </w:r>
      <w:r w:rsidR="00786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17.11.2022 №499-П «Об утверждении муниципальной программы «Управление муниципальным имуществом»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78A47" w14:textId="77777777" w:rsidR="00B92E0F" w:rsidRDefault="00B92E0F" w:rsidP="00B92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FB85A56" w14:textId="3DB31F4D" w:rsidR="00B92E0F" w:rsidRDefault="00892643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.05.2023г.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0177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0F"/>
    <w:rsid w:val="00121CB9"/>
    <w:rsid w:val="00340E9E"/>
    <w:rsid w:val="00756B57"/>
    <w:rsid w:val="00786528"/>
    <w:rsid w:val="007A6D74"/>
    <w:rsid w:val="007D64D1"/>
    <w:rsid w:val="00892643"/>
    <w:rsid w:val="00B92E0F"/>
    <w:rsid w:val="00BD6B12"/>
    <w:rsid w:val="00D310F4"/>
    <w:rsid w:val="00D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chartTrackingRefBased/>
  <w15:docId w15:val="{F3D7BE0D-EDBD-442B-B00B-0FB9937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2023-05-05T09:07:00Z</cp:lastPrinted>
  <dcterms:created xsi:type="dcterms:W3CDTF">2023-05-10T08:48:00Z</dcterms:created>
  <dcterms:modified xsi:type="dcterms:W3CDTF">2023-05-11T05:54:00Z</dcterms:modified>
</cp:coreProperties>
</file>